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C32201" w14:textId="5EE2E39E" w:rsidR="001E0FE6" w:rsidRPr="00575C37" w:rsidRDefault="00566EF3" w:rsidP="00566EF3">
      <w:pPr>
        <w:jc w:val="center"/>
        <w:rPr>
          <w:rFonts w:ascii="Garamond" w:hAnsi="Garamond"/>
          <w:b/>
          <w:bCs/>
          <w:sz w:val="32"/>
          <w:szCs w:val="32"/>
        </w:rPr>
      </w:pPr>
      <w:r w:rsidRPr="00575C37">
        <w:rPr>
          <w:rFonts w:ascii="Garamond" w:hAnsi="Garamond"/>
          <w:b/>
          <w:bCs/>
          <w:sz w:val="32"/>
          <w:szCs w:val="32"/>
        </w:rPr>
        <w:t>About the Author</w:t>
      </w:r>
    </w:p>
    <w:p w14:paraId="4096B6E1" w14:textId="77777777" w:rsidR="00FA4C7B" w:rsidRDefault="00FA4C7B" w:rsidP="00566EF3">
      <w:pPr>
        <w:jc w:val="both"/>
        <w:rPr>
          <w:rFonts w:ascii="Garamond" w:hAnsi="Garamond"/>
          <w:b/>
          <w:bCs/>
        </w:rPr>
      </w:pPr>
    </w:p>
    <w:p w14:paraId="41FDBD62" w14:textId="2E20EFA7" w:rsidR="00566EF3" w:rsidRPr="00FA4C7B" w:rsidRDefault="00FA4C7B" w:rsidP="00566EF3">
      <w:pPr>
        <w:jc w:val="both"/>
        <w:rPr>
          <w:rFonts w:ascii="Garamond" w:hAnsi="Garamond"/>
          <w:b/>
          <w:bCs/>
        </w:rPr>
      </w:pPr>
      <w:r>
        <w:rPr>
          <w:rFonts w:ascii="Garamond" w:hAnsi="Garamond"/>
          <w:b/>
          <w:bCs/>
        </w:rPr>
        <w:t>Longer:</w:t>
      </w:r>
    </w:p>
    <w:p w14:paraId="55F8DD64" w14:textId="0DD76637" w:rsidR="00FA4C7B" w:rsidRDefault="00575C37">
      <w:pPr>
        <w:rPr>
          <w:rFonts w:ascii="Garamond" w:hAnsi="Garamond"/>
          <w:color w:val="000000" w:themeColor="text1"/>
        </w:rPr>
      </w:pPr>
      <w:r w:rsidRPr="00575C37">
        <w:rPr>
          <w:rFonts w:ascii="Garamond" w:hAnsi="Garamond"/>
          <w:color w:val="000000" w:themeColor="text1"/>
        </w:rPr>
        <w:t>N</w:t>
      </w:r>
      <w:r w:rsidRPr="00575C37">
        <w:rPr>
          <w:rFonts w:ascii="Garamond" w:hAnsi="Garamond"/>
          <w:color w:val="000000" w:themeColor="text1"/>
        </w:rPr>
        <w:t xml:space="preserve">athan Dylan Goodwin </w:t>
      </w:r>
      <w:r w:rsidRPr="00575C37">
        <w:rPr>
          <w:rFonts w:ascii="Garamond" w:hAnsi="Garamond" w:cs="Arial"/>
          <w:color w:val="000000" w:themeColor="text1"/>
        </w:rPr>
        <w:t xml:space="preserve">is a writer, genealogist and educator. He was </w:t>
      </w:r>
      <w:r w:rsidRPr="00575C37">
        <w:rPr>
          <w:rFonts w:ascii="Garamond" w:hAnsi="Garamond"/>
          <w:color w:val="000000" w:themeColor="text1"/>
        </w:rPr>
        <w:t xml:space="preserve">born and raised in Hastings, East Sussex. Having attended school in the town, he then completed a Bachelor of Arts degree in Radio, Film and Television Studies, followed by a Master of Arts degree in Creative Writing at Canterbury Christ Church University. A member of the Society of Authors and the Crime Writers’ Association, he has completed several local history books about Hastings, as well as several works of fiction, including the acclaimed </w:t>
      </w:r>
      <w:r w:rsidRPr="00575C37">
        <w:rPr>
          <w:rFonts w:ascii="Garamond" w:hAnsi="Garamond"/>
          <w:i/>
          <w:iCs/>
          <w:color w:val="000000" w:themeColor="text1"/>
        </w:rPr>
        <w:t>Forensic Genealogist</w:t>
      </w:r>
      <w:r w:rsidRPr="00575C37">
        <w:rPr>
          <w:rFonts w:ascii="Garamond" w:hAnsi="Garamond"/>
          <w:color w:val="000000" w:themeColor="text1"/>
        </w:rPr>
        <w:t xml:space="preserve"> series, the </w:t>
      </w:r>
      <w:r w:rsidRPr="00575C37">
        <w:rPr>
          <w:rFonts w:ascii="Garamond" w:hAnsi="Garamond"/>
          <w:i/>
          <w:iCs/>
          <w:color w:val="000000" w:themeColor="text1"/>
        </w:rPr>
        <w:t>Mrs McDougall Investigation</w:t>
      </w:r>
      <w:r w:rsidRPr="00575C37">
        <w:rPr>
          <w:rFonts w:ascii="Garamond" w:hAnsi="Garamond"/>
          <w:color w:val="000000" w:themeColor="text1"/>
        </w:rPr>
        <w:t xml:space="preserve"> series</w:t>
      </w:r>
      <w:r>
        <w:rPr>
          <w:rFonts w:ascii="Garamond" w:hAnsi="Garamond"/>
          <w:color w:val="000000" w:themeColor="text1"/>
        </w:rPr>
        <w:t xml:space="preserve">, the </w:t>
      </w:r>
      <w:r>
        <w:rPr>
          <w:rFonts w:ascii="Garamond" w:hAnsi="Garamond"/>
          <w:i/>
          <w:iCs/>
          <w:color w:val="000000" w:themeColor="text1"/>
        </w:rPr>
        <w:t>Fortress Dover</w:t>
      </w:r>
      <w:r>
        <w:rPr>
          <w:rFonts w:ascii="Garamond" w:hAnsi="Garamond"/>
          <w:color w:val="000000" w:themeColor="text1"/>
        </w:rPr>
        <w:t xml:space="preserve"> series</w:t>
      </w:r>
      <w:r w:rsidRPr="00575C37">
        <w:rPr>
          <w:rFonts w:ascii="Garamond" w:hAnsi="Garamond"/>
          <w:color w:val="000000" w:themeColor="text1"/>
        </w:rPr>
        <w:t xml:space="preserve"> and the </w:t>
      </w:r>
      <w:r w:rsidRPr="00575C37">
        <w:rPr>
          <w:rFonts w:ascii="Garamond" w:hAnsi="Garamond"/>
          <w:i/>
          <w:iCs/>
          <w:color w:val="000000" w:themeColor="text1"/>
        </w:rPr>
        <w:t>Venator Cold Case</w:t>
      </w:r>
      <w:r w:rsidRPr="00575C37">
        <w:rPr>
          <w:rFonts w:ascii="Garamond" w:hAnsi="Garamond"/>
          <w:color w:val="000000" w:themeColor="text1"/>
        </w:rPr>
        <w:t xml:space="preserve"> series. </w:t>
      </w:r>
    </w:p>
    <w:p w14:paraId="23250BD0" w14:textId="0DA6E055" w:rsidR="00566EF3" w:rsidRDefault="00575C37">
      <w:pPr>
        <w:rPr>
          <w:rFonts w:ascii="Garamond" w:hAnsi="Garamond"/>
          <w:color w:val="000000" w:themeColor="text1"/>
        </w:rPr>
      </w:pPr>
      <w:r w:rsidRPr="00575C37">
        <w:rPr>
          <w:rFonts w:ascii="Garamond" w:hAnsi="Garamond"/>
          <w:color w:val="000000" w:themeColor="text1"/>
        </w:rPr>
        <w:t>His other interests include theatre, reading, running, skiing, travelling and, of course, genealogy. He is a qualified teacher, member of the Guild of One-Name Studies and the Society of Genealogists, as well as being a member of the Sussex Family History Group, the Norfolk Family History Society and the Kent Family History Society. He lives in Kent with his husband, son, dog and an assortment of chickens.</w:t>
      </w:r>
    </w:p>
    <w:p w14:paraId="290D1507" w14:textId="77777777" w:rsidR="00FA4C7B" w:rsidRPr="00F86F2D" w:rsidRDefault="00FA4C7B">
      <w:pPr>
        <w:rPr>
          <w:rFonts w:ascii="Garamond" w:hAnsi="Garamond"/>
          <w:color w:val="000000" w:themeColor="text1"/>
        </w:rPr>
      </w:pPr>
    </w:p>
    <w:p w14:paraId="091C0570" w14:textId="76359565" w:rsidR="00FA4C7B" w:rsidRPr="00F86F2D" w:rsidRDefault="00FA4C7B">
      <w:pPr>
        <w:rPr>
          <w:rFonts w:ascii="Garamond" w:hAnsi="Garamond"/>
          <w:b/>
          <w:bCs/>
          <w:color w:val="000000" w:themeColor="text1"/>
        </w:rPr>
      </w:pPr>
      <w:r w:rsidRPr="00F86F2D">
        <w:rPr>
          <w:rFonts w:ascii="Garamond" w:hAnsi="Garamond"/>
          <w:b/>
          <w:bCs/>
          <w:color w:val="000000" w:themeColor="text1"/>
        </w:rPr>
        <w:t>Shorter:</w:t>
      </w:r>
    </w:p>
    <w:p w14:paraId="7959759B" w14:textId="51EE7598" w:rsidR="008D6D14" w:rsidRPr="00F86F2D" w:rsidRDefault="00F86F2D">
      <w:pPr>
        <w:rPr>
          <w:rFonts w:ascii="Garamond" w:hAnsi="Garamond"/>
          <w:color w:val="000000" w:themeColor="text1"/>
        </w:rPr>
      </w:pPr>
      <w:r w:rsidRPr="00F86F2D">
        <w:rPr>
          <w:rFonts w:ascii="Garamond" w:hAnsi="Garamond"/>
          <w:color w:val="000000"/>
        </w:rPr>
        <w:t>Nathan Dylan Goodwin is a writer, genealogist and educator from Hastings, East Sussex. He holds a BA in Radio, Film and Television Studies and an MA in Creative Writing from Canterbury Christ Church University. He has written several local history books about Hastings and four fiction series: the acclaimed Forensic Genealogist series, Mrs McDougall Investigates, Fortress Dover and the Venator Cold Case series. He is a member of the Society of Authors, the Crime Writers’ Association, the Society of Genealogists, the Guild of One-Name Studies and several family history societies. A qualified teacher, he enjoys theatre, reading, running, skiing and travelling. He lives in Kent with his husband, son, dog and an assortment of chickens.</w:t>
      </w:r>
    </w:p>
    <w:p w14:paraId="67D221DB" w14:textId="77777777" w:rsidR="00575C37" w:rsidRPr="00575C37" w:rsidRDefault="00575C37">
      <w:pPr>
        <w:rPr>
          <w:rFonts w:ascii="Garamond" w:hAnsi="Garamond"/>
          <w:color w:val="000000" w:themeColor="text1"/>
        </w:rPr>
      </w:pPr>
    </w:p>
    <w:p w14:paraId="11DF5FB1" w14:textId="77777777" w:rsidR="00575C37" w:rsidRPr="00575C37" w:rsidRDefault="00575C37">
      <w:pPr>
        <w:rPr>
          <w:rFonts w:ascii="Garamond" w:hAnsi="Garamond"/>
          <w:color w:val="000000" w:themeColor="text1"/>
        </w:rPr>
      </w:pPr>
    </w:p>
    <w:p w14:paraId="041F90E5" w14:textId="1AE99C7B" w:rsidR="00575C37" w:rsidRPr="00575C37" w:rsidRDefault="00575C37">
      <w:pPr>
        <w:rPr>
          <w:rFonts w:ascii="Garamond" w:hAnsi="Garamond"/>
          <w:b/>
          <w:bCs/>
          <w:color w:val="000000" w:themeColor="text1"/>
        </w:rPr>
      </w:pPr>
      <w:r w:rsidRPr="00575C37">
        <w:rPr>
          <w:rFonts w:ascii="Garamond" w:hAnsi="Garamond"/>
          <w:b/>
          <w:bCs/>
          <w:color w:val="000000" w:themeColor="text1"/>
        </w:rPr>
        <w:t>Social media links &amp; further information:</w:t>
      </w:r>
    </w:p>
    <w:p w14:paraId="1E64632D" w14:textId="523F6C8F" w:rsidR="00575C37" w:rsidRPr="00575C37" w:rsidRDefault="00575C37" w:rsidP="00575C37">
      <w:pPr>
        <w:tabs>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Garamond" w:hAnsi="Garamond"/>
          <w:color w:val="000000" w:themeColor="text1"/>
        </w:rPr>
      </w:pPr>
      <w:r w:rsidRPr="00575C37">
        <w:rPr>
          <w:rFonts w:ascii="Garamond" w:hAnsi="Garamond"/>
          <w:color w:val="000000" w:themeColor="text1"/>
        </w:rPr>
        <w:t xml:space="preserve">Website &amp; Newsletter: </w:t>
      </w:r>
      <w:hyperlink r:id="rId4" w:history="1">
        <w:r w:rsidRPr="00575C37">
          <w:rPr>
            <w:rStyle w:val="Hyperlink"/>
            <w:rFonts w:ascii="Garamond" w:hAnsi="Garamond"/>
          </w:rPr>
          <w:t>www.nathandylangoodwin.com</w:t>
        </w:r>
      </w:hyperlink>
      <w:r w:rsidRPr="00575C37">
        <w:rPr>
          <w:rFonts w:ascii="Garamond" w:hAnsi="Garamond"/>
          <w:color w:val="000000" w:themeColor="text1"/>
        </w:rPr>
        <w:t xml:space="preserve"> </w:t>
      </w:r>
    </w:p>
    <w:p w14:paraId="0C3D763D" w14:textId="1D53D7FA" w:rsidR="00575C37" w:rsidRPr="00575C37" w:rsidRDefault="00575C37" w:rsidP="00575C37">
      <w:pPr>
        <w:tabs>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Garamond" w:hAnsi="Garamond"/>
          <w:color w:val="000000" w:themeColor="text1"/>
        </w:rPr>
      </w:pPr>
      <w:r w:rsidRPr="00575C37">
        <w:rPr>
          <w:rFonts w:ascii="Garamond" w:hAnsi="Garamond"/>
          <w:color w:val="000000" w:themeColor="text1"/>
        </w:rPr>
        <w:t xml:space="preserve">BlueSky: </w:t>
      </w:r>
      <w:hyperlink r:id="rId5" w:history="1">
        <w:r w:rsidRPr="00575C37">
          <w:rPr>
            <w:rStyle w:val="Hyperlink"/>
            <w:rFonts w:ascii="Garamond" w:hAnsi="Garamond"/>
          </w:rPr>
          <w:t>@NathanDylanGoo</w:t>
        </w:r>
        <w:r w:rsidRPr="00575C37">
          <w:rPr>
            <w:rStyle w:val="Hyperlink"/>
            <w:rFonts w:ascii="Garamond" w:hAnsi="Garamond"/>
          </w:rPr>
          <w:t>d</w:t>
        </w:r>
        <w:r w:rsidRPr="00575C37">
          <w:rPr>
            <w:rStyle w:val="Hyperlink"/>
            <w:rFonts w:ascii="Garamond" w:hAnsi="Garamond"/>
          </w:rPr>
          <w:t>win</w:t>
        </w:r>
      </w:hyperlink>
      <w:r w:rsidRPr="00575C37">
        <w:rPr>
          <w:rFonts w:ascii="Garamond" w:hAnsi="Garamond"/>
          <w:color w:val="000000" w:themeColor="text1"/>
        </w:rPr>
        <w:t xml:space="preserve"> </w:t>
      </w:r>
    </w:p>
    <w:p w14:paraId="2CEDC12D" w14:textId="75CF69A0" w:rsidR="00575C37" w:rsidRPr="00575C37" w:rsidRDefault="00575C37" w:rsidP="00575C37">
      <w:pPr>
        <w:tabs>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Garamond" w:hAnsi="Garamond"/>
          <w:color w:val="000000" w:themeColor="text1"/>
        </w:rPr>
      </w:pPr>
      <w:r w:rsidRPr="00575C37">
        <w:rPr>
          <w:rFonts w:ascii="Garamond" w:hAnsi="Garamond"/>
          <w:color w:val="000000" w:themeColor="text1"/>
        </w:rPr>
        <w:t xml:space="preserve">Facebook: </w:t>
      </w:r>
      <w:hyperlink r:id="rId6" w:history="1">
        <w:r w:rsidRPr="00575C37">
          <w:rPr>
            <w:rStyle w:val="Hyperlink"/>
            <w:rFonts w:ascii="Garamond" w:hAnsi="Garamond"/>
          </w:rPr>
          <w:t>www.facebook.com/NathanDylanGoodwin</w:t>
        </w:r>
      </w:hyperlink>
      <w:r w:rsidRPr="00575C37">
        <w:rPr>
          <w:rFonts w:ascii="Garamond" w:hAnsi="Garamond"/>
          <w:color w:val="000000" w:themeColor="text1"/>
        </w:rPr>
        <w:t xml:space="preserve"> </w:t>
      </w:r>
      <w:r w:rsidRPr="00575C37">
        <w:rPr>
          <w:rFonts w:ascii="Garamond" w:hAnsi="Garamond"/>
          <w:color w:val="000000" w:themeColor="text1"/>
        </w:rPr>
        <w:t xml:space="preserve">  </w:t>
      </w:r>
    </w:p>
    <w:p w14:paraId="3818ABF9" w14:textId="794197BB" w:rsidR="00575C37" w:rsidRPr="00575C37" w:rsidRDefault="00575C37" w:rsidP="00575C37">
      <w:pPr>
        <w:tabs>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Garamond" w:hAnsi="Garamond"/>
          <w:color w:val="000000" w:themeColor="text1"/>
        </w:rPr>
      </w:pPr>
      <w:r w:rsidRPr="00575C37">
        <w:rPr>
          <w:rFonts w:ascii="Garamond" w:hAnsi="Garamond"/>
          <w:color w:val="000000" w:themeColor="text1"/>
        </w:rPr>
        <w:t xml:space="preserve">Pinterest: </w:t>
      </w:r>
      <w:hyperlink r:id="rId7" w:history="1">
        <w:r w:rsidRPr="00575C37">
          <w:rPr>
            <w:rStyle w:val="Hyperlink"/>
            <w:rFonts w:ascii="Garamond" w:hAnsi="Garamond"/>
          </w:rPr>
          <w:t>www.pinterest.com/NathanDylanGoodwin</w:t>
        </w:r>
      </w:hyperlink>
      <w:r w:rsidRPr="00575C37">
        <w:rPr>
          <w:rFonts w:ascii="Garamond" w:hAnsi="Garamond"/>
          <w:color w:val="000000" w:themeColor="text1"/>
        </w:rPr>
        <w:t xml:space="preserve"> </w:t>
      </w:r>
      <w:r w:rsidRPr="00575C37">
        <w:rPr>
          <w:rFonts w:ascii="Garamond" w:hAnsi="Garamond"/>
          <w:color w:val="000000" w:themeColor="text1"/>
        </w:rPr>
        <w:t xml:space="preserve"> </w:t>
      </w:r>
    </w:p>
    <w:p w14:paraId="258A3405" w14:textId="3CF42B49" w:rsidR="00575C37" w:rsidRPr="00575C37" w:rsidRDefault="00575C37" w:rsidP="00575C37">
      <w:pPr>
        <w:tabs>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Garamond" w:hAnsi="Garamond"/>
          <w:color w:val="000000" w:themeColor="text1"/>
        </w:rPr>
      </w:pPr>
      <w:r w:rsidRPr="00575C37">
        <w:rPr>
          <w:rFonts w:ascii="Garamond" w:hAnsi="Garamond"/>
          <w:color w:val="000000" w:themeColor="text1"/>
        </w:rPr>
        <w:t xml:space="preserve">Instagram: </w:t>
      </w:r>
      <w:hyperlink r:id="rId8" w:history="1">
        <w:r w:rsidRPr="00575C37">
          <w:rPr>
            <w:rStyle w:val="Hyperlink"/>
            <w:rFonts w:ascii="Garamond" w:hAnsi="Garamond"/>
          </w:rPr>
          <w:t>www.instagram.com/NathanDylanGoodwin</w:t>
        </w:r>
      </w:hyperlink>
      <w:r w:rsidRPr="00575C37">
        <w:rPr>
          <w:rFonts w:ascii="Garamond" w:hAnsi="Garamond"/>
          <w:color w:val="000000" w:themeColor="text1"/>
        </w:rPr>
        <w:t xml:space="preserve"> </w:t>
      </w:r>
    </w:p>
    <w:p w14:paraId="41FA5F03" w14:textId="0CF984D4" w:rsidR="00575C37" w:rsidRPr="00575C37" w:rsidRDefault="00575C37" w:rsidP="00575C37">
      <w:pPr>
        <w:tabs>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Garamond" w:hAnsi="Garamond"/>
          <w:color w:val="000000" w:themeColor="text1"/>
        </w:rPr>
      </w:pPr>
      <w:r w:rsidRPr="00575C37">
        <w:rPr>
          <w:rFonts w:ascii="Garamond" w:hAnsi="Garamond"/>
          <w:color w:val="000000" w:themeColor="text1"/>
        </w:rPr>
        <w:t xml:space="preserve">LinkedIn: </w:t>
      </w:r>
      <w:hyperlink r:id="rId9" w:history="1">
        <w:r w:rsidRPr="00575C37">
          <w:rPr>
            <w:rStyle w:val="Hyperlink"/>
            <w:rFonts w:ascii="Garamond" w:hAnsi="Garamond"/>
          </w:rPr>
          <w:t>www.linkedin.com/in/NathanDylanGoodwin</w:t>
        </w:r>
      </w:hyperlink>
      <w:r w:rsidRPr="00575C37">
        <w:rPr>
          <w:rFonts w:ascii="Garamond" w:hAnsi="Garamond"/>
          <w:color w:val="000000" w:themeColor="text1"/>
        </w:rPr>
        <w:t xml:space="preserve"> </w:t>
      </w:r>
    </w:p>
    <w:p w14:paraId="3D1BBC99" w14:textId="3A909A6D" w:rsidR="00575C37" w:rsidRPr="00575C37" w:rsidRDefault="00575C37" w:rsidP="00575C37">
      <w:pPr>
        <w:rPr>
          <w:rFonts w:ascii="Garamond" w:hAnsi="Garamond"/>
          <w:color w:val="000000"/>
        </w:rPr>
      </w:pPr>
      <w:r w:rsidRPr="00575C37">
        <w:rPr>
          <w:rFonts w:ascii="Garamond" w:hAnsi="Garamond"/>
          <w:color w:val="000000"/>
        </w:rPr>
        <w:t xml:space="preserve">Patreon: </w:t>
      </w:r>
      <w:hyperlink r:id="rId10" w:history="1">
        <w:r w:rsidRPr="00575C37">
          <w:rPr>
            <w:rStyle w:val="Hyperlink"/>
            <w:rFonts w:ascii="Garamond" w:hAnsi="Garamond"/>
          </w:rPr>
          <w:t>www.patreon.com/NathanDylanGoodwin</w:t>
        </w:r>
      </w:hyperlink>
      <w:r w:rsidRPr="00575C37">
        <w:rPr>
          <w:rFonts w:ascii="Garamond" w:hAnsi="Garamond"/>
          <w:color w:val="000000"/>
        </w:rPr>
        <w:t xml:space="preserve"> </w:t>
      </w:r>
    </w:p>
    <w:p w14:paraId="1638DC34" w14:textId="77777777" w:rsidR="00575C37" w:rsidRPr="00575C37" w:rsidRDefault="00575C37">
      <w:pPr>
        <w:rPr>
          <w:rFonts w:ascii="Garamond" w:hAnsi="Garamond"/>
          <w:color w:val="000000" w:themeColor="text1"/>
        </w:rPr>
      </w:pPr>
    </w:p>
    <w:p w14:paraId="45B7A96E" w14:textId="77777777" w:rsidR="00575C37" w:rsidRPr="00575C37" w:rsidRDefault="00575C37">
      <w:pPr>
        <w:rPr>
          <w:rFonts w:ascii="Garamond" w:hAnsi="Garamond"/>
        </w:rPr>
      </w:pPr>
    </w:p>
    <w:sectPr w:rsidR="00575C37" w:rsidRPr="00575C37" w:rsidSect="00C1212A">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EF3"/>
    <w:rsid w:val="000304F3"/>
    <w:rsid w:val="00085705"/>
    <w:rsid w:val="000F203F"/>
    <w:rsid w:val="001E0FE6"/>
    <w:rsid w:val="00241463"/>
    <w:rsid w:val="00290B9C"/>
    <w:rsid w:val="00566EF3"/>
    <w:rsid w:val="00575C37"/>
    <w:rsid w:val="00790C47"/>
    <w:rsid w:val="00794B30"/>
    <w:rsid w:val="008D6D14"/>
    <w:rsid w:val="008E3AC1"/>
    <w:rsid w:val="009B1EC6"/>
    <w:rsid w:val="00C1212A"/>
    <w:rsid w:val="00C21C7A"/>
    <w:rsid w:val="00DC56EA"/>
    <w:rsid w:val="00E03F21"/>
    <w:rsid w:val="00F86F2D"/>
    <w:rsid w:val="00FA4C7B"/>
    <w:rsid w:val="00FE7893"/>
    <w:rsid w:val="00FF39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66CF164"/>
  <w14:defaultImageDpi w14:val="32767"/>
  <w15:chartTrackingRefBased/>
  <w15:docId w15:val="{AB504037-59F0-C04F-ADDE-53C0F5736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4B30"/>
    <w:pPr>
      <w:keepNext/>
      <w:keepLines/>
      <w:spacing w:before="240"/>
      <w:outlineLvl w:val="0"/>
    </w:pPr>
    <w:rPr>
      <w:rFonts w:ascii="Garamond" w:hAnsi="Garamond"/>
      <w:b/>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B30"/>
    <w:rPr>
      <w:rFonts w:ascii="Garamond" w:hAnsi="Garamond"/>
      <w:b/>
      <w:color w:val="000000" w:themeColor="text1"/>
      <w:sz w:val="32"/>
      <w:szCs w:val="32"/>
    </w:rPr>
  </w:style>
  <w:style w:type="paragraph" w:customStyle="1" w:styleId="Naystyles">
    <w:name w:val="Nay styles"/>
    <w:basedOn w:val="Heading1"/>
    <w:autoRedefine/>
    <w:uiPriority w:val="99"/>
    <w:qFormat/>
    <w:rsid w:val="00290B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60" w:line="264" w:lineRule="auto"/>
      <w:jc w:val="center"/>
    </w:pPr>
    <w:rPr>
      <w:rFonts w:eastAsia="Helvetica"/>
      <w:color w:val="auto"/>
      <w:szCs w:val="20"/>
      <w:lang w:val="en-US"/>
    </w:rPr>
  </w:style>
  <w:style w:type="character" w:styleId="Hyperlink">
    <w:name w:val="Hyperlink"/>
    <w:basedOn w:val="DefaultParagraphFont"/>
    <w:uiPriority w:val="99"/>
    <w:unhideWhenUsed/>
    <w:rsid w:val="00575C37"/>
    <w:rPr>
      <w:color w:val="0563C1" w:themeColor="hyperlink"/>
      <w:u w:val="single"/>
    </w:rPr>
  </w:style>
  <w:style w:type="character" w:styleId="UnresolvedMention">
    <w:name w:val="Unresolved Mention"/>
    <w:basedOn w:val="DefaultParagraphFont"/>
    <w:uiPriority w:val="99"/>
    <w:rsid w:val="00575C37"/>
    <w:rPr>
      <w:color w:val="605E5C"/>
      <w:shd w:val="clear" w:color="auto" w:fill="E1DFDD"/>
    </w:rPr>
  </w:style>
  <w:style w:type="character" w:styleId="FollowedHyperlink">
    <w:name w:val="FollowedHyperlink"/>
    <w:basedOn w:val="DefaultParagraphFont"/>
    <w:uiPriority w:val="99"/>
    <w:semiHidden/>
    <w:unhideWhenUsed/>
    <w:rsid w:val="00575C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tagram.com/NathanDylanGoodwin" TargetMode="External"/><Relationship Id="rId3" Type="http://schemas.openxmlformats.org/officeDocument/2006/relationships/webSettings" Target="webSettings.xml"/><Relationship Id="rId7" Type="http://schemas.openxmlformats.org/officeDocument/2006/relationships/hyperlink" Target="http://www.pinterest.com/NathanDylanGoodwi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cebook.com/NathanDylanGoodwin" TargetMode="External"/><Relationship Id="rId11" Type="http://schemas.openxmlformats.org/officeDocument/2006/relationships/fontTable" Target="fontTable.xml"/><Relationship Id="rId5" Type="http://schemas.openxmlformats.org/officeDocument/2006/relationships/hyperlink" Target="https://bsky.app/profile/nathandylangoodwin.bsky.social" TargetMode="External"/><Relationship Id="rId10" Type="http://schemas.openxmlformats.org/officeDocument/2006/relationships/hyperlink" Target="http://www.patreon.com/NathanDylanGoodwin" TargetMode="External"/><Relationship Id="rId4" Type="http://schemas.openxmlformats.org/officeDocument/2006/relationships/hyperlink" Target="http://www.nathandylangoodwin.com" TargetMode="External"/><Relationship Id="rId9" Type="http://schemas.openxmlformats.org/officeDocument/2006/relationships/hyperlink" Target="http://www.linkedin.com/in/NathanDylanGoodw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389</Words>
  <Characters>2222</Characters>
  <Application>Microsoft Office Word</Application>
  <DocSecurity>0</DocSecurity>
  <Lines>18</Lines>
  <Paragraphs>5</Paragraphs>
  <ScaleCrop>false</ScaleCrop>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Mary Goodwin</dc:creator>
  <cp:keywords/>
  <dc:description/>
  <cp:lastModifiedBy>Nathan Dylan Goodwin</cp:lastModifiedBy>
  <cp:revision>2</cp:revision>
  <dcterms:created xsi:type="dcterms:W3CDTF">2026-10-15T15:42:00Z</dcterms:created>
  <dcterms:modified xsi:type="dcterms:W3CDTF">2026-10-15T15:42:00Z</dcterms:modified>
</cp:coreProperties>
</file>